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52" w:lineRule="auto"/>
        <w:jc w:val="center"/>
      </w:pPr>
      <w:r>
        <w:rPr>
          <w:rFonts w:ascii="Arial" w:hAnsi="Arial" w:cs="Arial" w:eastAsia="Arial"/>
          <w:b/>
          <w:color w:val="0D5540"/>
          <w:sz w:val="26"/>
          <w:szCs w:val="26"/>
        </w:rPr>
        <w:t xml:space="preserve">CHICAGO STATE UNIVERSITY</w:t>
      </w:r>
    </w:p>
    <w:p>
      <w:pPr>
        <w:spacing w:before="0" w:after="20" w:line="252" w:lineRule="auto"/>
        <w:jc w:val="center"/>
      </w:pPr>
      <w:r>
        <w:rPr>
          <w:rFonts w:ascii="Arial" w:hAnsi="Arial" w:cs="Arial" w:eastAsia="Arial"/>
          <w:b/>
          <w:color w:val="17375F"/>
          <w:sz w:val="28"/>
          <w:szCs w:val="28"/>
        </w:rPr>
        <w:t xml:space="preserve">Sabbatical Leave Report</w:t>
      </w:r>
    </w:p>
    <w:p>
      <w:pPr>
        <w:spacing w:before="0" w:after="120" w:line="252" w:lineRule="auto"/>
        <w:jc w:val="center"/>
      </w:pPr>
      <w:r>
        <w:rPr>
          <w:rFonts w:ascii="Arial" w:hAnsi="Arial" w:cs="Arial" w:eastAsia="Arial"/>
          <w:i/>
          <w:color w:val="404040"/>
          <w:sz w:val="17"/>
          <w:szCs w:val="17"/>
        </w:rPr>
        <w:t xml:space="preserve">Cover Sheet and Instructions | CSU-UPI Local 4100 Contract, Section 27.2.i</w:t>
      </w:r>
    </w:p>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1. Faculty Member and Leave Information</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Faculty Member Name</w:t>
            </w:r>
          </w:p>
        </w:tc>
        <w:tc>
          <w:tcPr>
            <w:tcW w:w="3140" w:type="dxa"/>
            <w:vAlign w:val="center"/>
          </w:tcPr>
          <w:p>
            <w:pPr>
              <w:spacing w:before="0" w:after="0" w:line="252" w:lineRule="auto"/>
              <w:jc w:val="left"/>
            </w:pPr>
            <w:sdt>
              <w:sdtPr>
                <w:rPr>
                  <w:rFonts w:ascii="Arial" w:hAnsi="Arial" w:cs="Arial" w:eastAsia="Arial"/>
                  <w:color w:val="000000"/>
                  <w:sz w:val="19"/>
                  <w:szCs w:val="19"/>
                </w:rPr>
                <w:alias w:val="Faculty Member Name"/>
                <w:tag w:val="rp_name"/>
                <w:id w:val="1185"/>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Banner ID</w:t>
            </w:r>
          </w:p>
        </w:tc>
        <w:tc>
          <w:tcPr>
            <w:tcW w:w="3140" w:type="dxa"/>
            <w:vAlign w:val="center"/>
          </w:tcPr>
          <w:p>
            <w:pPr>
              <w:spacing w:before="0" w:after="0" w:line="252" w:lineRule="auto"/>
              <w:jc w:val="left"/>
            </w:pPr>
            <w:sdt>
              <w:sdtPr>
                <w:rPr>
                  <w:rFonts w:ascii="Arial" w:hAnsi="Arial" w:cs="Arial" w:eastAsia="Arial"/>
                  <w:color w:val="000000"/>
                  <w:sz w:val="19"/>
                  <w:szCs w:val="19"/>
                </w:rPr>
                <w:alias w:val="Banner ID"/>
                <w:tag w:val="rp_banner"/>
                <w:id w:val="1186"/>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Department or Unit</w:t>
            </w:r>
          </w:p>
        </w:tc>
        <w:tc>
          <w:tcPr>
            <w:tcW w:w="3140" w:type="dxa"/>
            <w:vAlign w:val="center"/>
          </w:tcPr>
          <w:p>
            <w:pPr>
              <w:spacing w:before="0" w:after="0" w:line="252" w:lineRule="auto"/>
              <w:jc w:val="left"/>
            </w:pPr>
            <w:sdt>
              <w:sdtPr>
                <w:rPr>
                  <w:rFonts w:ascii="Arial" w:hAnsi="Arial" w:cs="Arial" w:eastAsia="Arial"/>
                  <w:color w:val="000000"/>
                  <w:sz w:val="19"/>
                  <w:szCs w:val="19"/>
                </w:rPr>
                <w:alias w:val="Department or Unit"/>
                <w:tag w:val="rp_dept"/>
                <w:id w:val="1187"/>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College</w:t>
            </w:r>
          </w:p>
        </w:tc>
        <w:tc>
          <w:tcPr>
            <w:tcW w:w="3140" w:type="dxa"/>
            <w:vAlign w:val="center"/>
          </w:tcPr>
          <w:p>
            <w:pPr>
              <w:spacing w:before="0" w:after="0" w:line="252" w:lineRule="auto"/>
              <w:jc w:val="left"/>
            </w:pPr>
            <w:sdt>
              <w:sdtPr>
                <w:rPr>
                  <w:rFonts w:ascii="Arial" w:hAnsi="Arial" w:cs="Arial" w:eastAsia="Arial"/>
                  <w:color w:val="000000"/>
                  <w:sz w:val="19"/>
                  <w:szCs w:val="19"/>
                </w:rPr>
                <w:alias w:val="College"/>
                <w:tag w:val="rp_college"/>
                <w:id w:val="1188"/>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Sabbatical start date</w:t>
            </w:r>
          </w:p>
        </w:tc>
        <w:tc>
          <w:tcPr>
            <w:tcW w:w="3140" w:type="dxa"/>
            <w:vAlign w:val="center"/>
          </w:tcPr>
          <w:p>
            <w:pPr>
              <w:spacing w:before="0" w:after="0" w:line="252" w:lineRule="auto"/>
              <w:jc w:val="left"/>
            </w:pPr>
            <w:sdt>
              <w:sdtPr>
                <w:rPr>
                  <w:rFonts w:ascii="Arial" w:hAnsi="Arial" w:cs="Arial" w:eastAsia="Arial"/>
                  <w:color w:val="000000"/>
                  <w:sz w:val="19"/>
                  <w:szCs w:val="19"/>
                </w:rPr>
                <w:alias w:val="Sabbatical start date"/>
                <w:tag w:val="rp_start"/>
                <w:id w:val="1189"/>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Sabbatical end date</w:t>
            </w:r>
          </w:p>
        </w:tc>
        <w:tc>
          <w:tcPr>
            <w:tcW w:w="3140" w:type="dxa"/>
            <w:vAlign w:val="center"/>
          </w:tcPr>
          <w:p>
            <w:pPr>
              <w:spacing w:before="0" w:after="0" w:line="252" w:lineRule="auto"/>
              <w:jc w:val="left"/>
            </w:pPr>
            <w:sdt>
              <w:sdtPr>
                <w:rPr>
                  <w:rFonts w:ascii="Arial" w:hAnsi="Arial" w:cs="Arial" w:eastAsia="Arial"/>
                  <w:color w:val="000000"/>
                  <w:sz w:val="19"/>
                  <w:szCs w:val="19"/>
                </w:rPr>
                <w:alias w:val="Sabbatical end date"/>
                <w:tag w:val="rp_end"/>
                <w:id w:val="1190"/>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Report due date (end of first academic term after return)</w:t>
            </w:r>
          </w:p>
        </w:tc>
        <w:tc>
          <w:tcPr>
            <w:tcW w:w="3140" w:type="dxa"/>
            <w:vAlign w:val="center"/>
          </w:tcPr>
          <w:p>
            <w:pPr>
              <w:spacing w:before="0" w:after="0" w:line="252" w:lineRule="auto"/>
              <w:jc w:val="left"/>
            </w:pPr>
            <w:sdt>
              <w:sdtPr>
                <w:rPr>
                  <w:rFonts w:ascii="Arial" w:hAnsi="Arial" w:cs="Arial" w:eastAsia="Arial"/>
                  <w:color w:val="000000"/>
                  <w:sz w:val="19"/>
                  <w:szCs w:val="19"/>
                </w:rPr>
                <w:alias w:val="Report due date (end of first academic term after return)"/>
                <w:tag w:val="rp_due"/>
                <w:id w:val="1191"/>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 report submitted</w:t>
            </w:r>
          </w:p>
        </w:tc>
        <w:tc>
          <w:tcPr>
            <w:tcW w:w="3140" w:type="dxa"/>
            <w:vAlign w:val="center"/>
          </w:tcPr>
          <w:p>
            <w:pPr>
              <w:spacing w:before="0" w:after="0" w:line="252" w:lineRule="auto"/>
              <w:jc w:val="left"/>
            </w:pPr>
            <w:sdt>
              <w:sdtPr>
                <w:rPr>
                  <w:rFonts w:ascii="Arial" w:hAnsi="Arial" w:cs="Arial" w:eastAsia="Arial"/>
                  <w:color w:val="000000"/>
                  <w:sz w:val="19"/>
                  <w:szCs w:val="19"/>
                </w:rPr>
                <w:alias w:val="Date report submitted"/>
                <w:tag w:val="rp_submitted"/>
                <w:id w:val="1192"/>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Was the original proposal significantly modified during the leave?</w:t>
            </w:r>
          </w:p>
        </w:tc>
        <w:tc>
          <w:tcPr>
            <w:tcW w:w="7480" w:type="dxa"/>
            <w:vAlign w:val="center"/>
          </w:tcPr>
          <w:p>
            <w:pPr>
              <w:spacing w:before="0" w:after="20" w:line="252" w:lineRule="auto"/>
              <w:ind w:left="300" w:hanging="300"/>
              <w:jc w:val="left"/>
            </w:pPr>
            <w:sdt>
              <w:sdtPr>
                <w:rPr>
                  <w:rFonts w:ascii="MS Gothic" w:hAnsi="MS Gothic" w:cs="MS Gothic" w:eastAsia="MS Gothic"/>
                  <w:color w:val="000000"/>
                  <w:sz w:val="22"/>
                  <w:szCs w:val="22"/>
                </w:rPr>
                <w:alias w:val="Was the original proposal significantly modified during the leave?: No"/>
                <w:tag w:val="rp_modified_no"/>
                <w:id w:val="1193"/>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No</w:t>
            </w:r>
          </w:p>
          <w:p>
            <w:pPr>
              <w:spacing w:before="0" w:after="20" w:line="252" w:lineRule="auto"/>
              <w:ind w:left="300" w:hanging="300"/>
              <w:jc w:val="left"/>
            </w:pPr>
            <w:sdt>
              <w:sdtPr>
                <w:rPr>
                  <w:rFonts w:ascii="MS Gothic" w:hAnsi="MS Gothic" w:cs="MS Gothic" w:eastAsia="MS Gothic"/>
                  <w:color w:val="000000"/>
                  <w:sz w:val="22"/>
                  <w:szCs w:val="22"/>
                </w:rPr>
                <w:alias w:val="Was the original proposal significantly modified during the leave?: Yes, the change was reported to and approved by the Provost (Section 27.2.i(2))"/>
                <w:tag w:val="rp_modified_yes"/>
                <w:id w:val="1194"/>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Yes, the change was reported to and approved by the Provost (Section 27.2.i(2))</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 change approved (if applicable)</w:t>
            </w:r>
          </w:p>
        </w:tc>
        <w:tc>
          <w:tcPr>
            <w:tcW w:w="7480" w:type="dxa"/>
            <w:vAlign w:val="center"/>
          </w:tcPr>
          <w:p>
            <w:pPr>
              <w:spacing w:before="0" w:after="0" w:line="252" w:lineRule="auto"/>
              <w:jc w:val="left"/>
            </w:pPr>
            <w:sdt>
              <w:sdtPr>
                <w:rPr>
                  <w:rFonts w:ascii="Arial" w:hAnsi="Arial" w:cs="Arial" w:eastAsia="Arial"/>
                  <w:color w:val="000000"/>
                  <w:sz w:val="19"/>
                  <w:szCs w:val="19"/>
                </w:rPr>
                <w:alias w:val="Date change approved (if applicable)"/>
                <w:tag w:val="rp_modified_date"/>
                <w:id w:val="1195"/>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2. Report Requirements</w:t>
      </w:r>
    </w:p>
    <w:p>
      <w:pPr>
        <w:spacing w:before="60" w:after="60" w:line="252" w:lineRule="auto"/>
        <w:jc w:val="both"/>
      </w:pPr>
      <w:r>
        <w:rPr>
          <w:rFonts w:ascii="Arial" w:hAnsi="Arial" w:cs="Arial" w:eastAsia="Arial"/>
          <w:color w:val="000000"/>
          <w:sz w:val="18"/>
          <w:szCs w:val="18"/>
        </w:rPr>
        <w:t xml:space="preserve">Attach a narrative report to this cover sheet. Section 27.2.i(1) requires an appropriately descriptive written account of sabbatical activities and accomplishments consistent with the goals and objectives in the sabbatical proposal. The University requires the narrative to include the sections below and to run five to ten typed pages. Confirm each section is included.</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Sections included in the narrative</w:t>
            </w:r>
          </w:p>
        </w:tc>
        <w:tc>
          <w:tcPr>
            <w:tcW w:w="7480" w:type="dxa"/>
            <w:vAlign w:val="center"/>
          </w:tcPr>
          <w:p>
            <w:pPr>
              <w:spacing w:before="0" w:after="20" w:line="252" w:lineRule="auto"/>
              <w:ind w:left="300" w:hanging="300"/>
              <w:jc w:val="left"/>
            </w:pPr>
            <w:sdt>
              <w:sdtPr>
                <w:rPr>
                  <w:rFonts w:ascii="MS Gothic" w:hAnsi="MS Gothic" w:cs="MS Gothic" w:eastAsia="MS Gothic"/>
                  <w:color w:val="000000"/>
                  <w:sz w:val="22"/>
                  <w:szCs w:val="22"/>
                </w:rPr>
                <w:alias w:val="Sections included in the narrative: Overview and summary of accomplishments, with a timeline of activities"/>
                <w:tag w:val="rp_sections_overview"/>
                <w:id w:val="1196"/>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Overview and summary of accomplishments, with a timeline of activities</w:t>
            </w:r>
          </w:p>
          <w:p>
            <w:pPr>
              <w:spacing w:before="0" w:after="20" w:line="252" w:lineRule="auto"/>
              <w:ind w:left="300" w:hanging="300"/>
              <w:jc w:val="left"/>
            </w:pPr>
            <w:sdt>
              <w:sdtPr>
                <w:rPr>
                  <w:rFonts w:ascii="MS Gothic" w:hAnsi="MS Gothic" w:cs="MS Gothic" w:eastAsia="MS Gothic"/>
                  <w:color w:val="000000"/>
                  <w:sz w:val="22"/>
                  <w:szCs w:val="22"/>
                </w:rPr>
                <w:alias w:val="Sections included in the narrative: Differences between planned and actual activities, and why the changes occurred"/>
                <w:tag w:val="rp_sections_diff"/>
                <w:id w:val="1197"/>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Differences between planned and actual activities, and why the changes occurred</w:t>
            </w:r>
          </w:p>
          <w:p>
            <w:pPr>
              <w:spacing w:before="0" w:after="20" w:line="252" w:lineRule="auto"/>
              <w:ind w:left="300" w:hanging="300"/>
              <w:jc w:val="left"/>
            </w:pPr>
            <w:sdt>
              <w:sdtPr>
                <w:rPr>
                  <w:rFonts w:ascii="MS Gothic" w:hAnsi="MS Gothic" w:cs="MS Gothic" w:eastAsia="MS Gothic"/>
                  <w:color w:val="000000"/>
                  <w:sz w:val="22"/>
                  <w:szCs w:val="22"/>
                </w:rPr>
                <w:alias w:val="Sections included in the narrative: Benefits of the sabbatical to the individual, the department, and the University"/>
                <w:tag w:val="rp_sections_benefits"/>
                <w:id w:val="1198"/>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Benefits of the sabbatical to the individual, the department, and the University</w:t>
            </w:r>
          </w:p>
          <w:p>
            <w:pPr>
              <w:spacing w:before="0" w:after="20" w:line="252" w:lineRule="auto"/>
              <w:ind w:left="300" w:hanging="300"/>
              <w:jc w:val="left"/>
            </w:pPr>
            <w:sdt>
              <w:sdtPr>
                <w:rPr>
                  <w:rFonts w:ascii="MS Gothic" w:hAnsi="MS Gothic" w:cs="MS Gothic" w:eastAsia="MS Gothic"/>
                  <w:color w:val="000000"/>
                  <w:sz w:val="22"/>
                  <w:szCs w:val="22"/>
                </w:rPr>
                <w:alias w:val="Sections included in the narrative: How the accomplishments will be incorporated into performance of primary duties"/>
                <w:tag w:val="rp_sections_incorp"/>
                <w:id w:val="1199"/>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How the accomplishments will be incorporated into performance of primary duties</w:t>
            </w:r>
          </w:p>
          <w:p>
            <w:pPr>
              <w:spacing w:before="0" w:after="20" w:line="252" w:lineRule="auto"/>
              <w:ind w:left="300" w:hanging="300"/>
              <w:jc w:val="left"/>
            </w:pPr>
            <w:sdt>
              <w:sdtPr>
                <w:rPr>
                  <w:rFonts w:ascii="MS Gothic" w:hAnsi="MS Gothic" w:cs="MS Gothic" w:eastAsia="MS Gothic"/>
                  <w:color w:val="000000"/>
                  <w:sz w:val="22"/>
                  <w:szCs w:val="22"/>
                </w:rPr>
                <w:alias w:val="Sections included in the narrative: Other information germane to the sabbatical, such as materials developed or articles written for submission"/>
                <w:tag w:val="rp_sections_other"/>
                <w:id w:val="1200"/>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Other information germane to the sabbatical, such as materials developed or articles written for submission</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Executive Summary of Accomplishments</w:t>
            </w:r>
          </w:p>
        </w:tc>
      </w:tr>
      <w:tr>
        <w:trPr>
          <w:trHeight w:val="3400" w:hRule="atLeast"/>
        </w:trPr>
        <w:tc>
          <w:tcPr>
            <w:tcW w:w="10080" w:type="dxa"/>
            <w:vAlign w:val="top"/>
          </w:tcPr>
          <w:sdt>
            <w:sdtPr>
              <w:rPr>
                <w:rFonts w:ascii="Arial" w:hAnsi="Arial" w:cs="Arial" w:eastAsia="Arial"/>
                <w:color w:val="000000"/>
                <w:sz w:val="19"/>
                <w:szCs w:val="19"/>
              </w:rPr>
              <w:alias w:val="Executive Summary of Accomplishments"/>
              <w:tag w:val="rp_summary"/>
              <w:id w:val="1201"/>
              <w:showingPlcHdr/>
            </w:sdtPr>
            <w:sdtContent>
              <w:p>
                <w:pPr>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3. Faculty Certification</w:t>
      </w:r>
    </w:p>
    <w:p>
      <w:pPr>
        <w:spacing w:before="60" w:after="60" w:line="252" w:lineRule="auto"/>
        <w:jc w:val="both"/>
      </w:pPr>
      <w:r>
        <w:rPr>
          <w:rFonts w:ascii="Arial" w:hAnsi="Arial" w:cs="Arial" w:eastAsia="Arial"/>
          <w:color w:val="000000"/>
          <w:sz w:val="18"/>
          <w:szCs w:val="18"/>
        </w:rPr>
        <w:t xml:space="preserve">I certify that the attached report is an accurate account of my sabbatical activities and accomplishments.</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Faculty Signature</w:t>
            </w:r>
          </w:p>
        </w:tc>
        <w:tc>
          <w:tcPr>
            <w:tcW w:w="4580" w:type="dxa"/>
            <w:vAlign w:val="center"/>
          </w:tcPr>
          <w:sdt>
            <w:sdtPr>
              <w:rPr>
                <w:rFonts w:ascii="Arial" w:hAnsi="Arial" w:cs="Arial" w:eastAsia="Arial"/>
                <w:color w:val="000000"/>
                <w:sz w:val="19"/>
                <w:szCs w:val="19"/>
              </w:rPr>
              <w:alias w:val="Faculty Signature"/>
              <w:tag w:val="rp_fac_sig"/>
              <w:id w:val="1202"/>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Faculty Signature Date"/>
                <w:tag w:val="rp_fac_date"/>
                <w:id w:val="1203"/>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top w:val="single" w:sz="4" w:space="2" w:color="0D5540"/>
          <w:left w:val="single" w:sz="4" w:space="4" w:color="0D5540"/>
          <w:bottom w:val="single" w:sz="4" w:space="2" w:color="0D5540"/>
          <w:right w:val="single" w:sz="4" w:space="4" w:color="0D5540"/>
        </w:pBdr>
        <w:shd w:val="clear" w:color="auto" w:fill="0D5540"/>
        <w:spacing w:before="160" w:after="40"/>
        <w:ind w:left="80" w:right="80"/>
      </w:pPr>
      <w:r>
        <w:rPr>
          <w:rFonts w:ascii="Arial" w:hAnsi="Arial" w:cs="Arial" w:eastAsia="Arial"/>
          <w:b/>
          <w:color w:val="FFFFFF"/>
          <w:sz w:val="20"/>
          <w:szCs w:val="20"/>
        </w:rPr>
        <w:t xml:space="preserve">Section 4. Review and Routing</w:t>
      </w:r>
    </w:p>
    <w:p>
      <w:pPr>
        <w:keepNext/>
        <w:spacing w:before="40" w:after="40" w:line="252" w:lineRule="auto"/>
        <w:jc w:val="left"/>
      </w:pPr>
      <w:r>
        <w:rPr>
          <w:rFonts w:ascii="Arial" w:hAnsi="Arial" w:cs="Arial" w:eastAsia="Arial"/>
          <w:i/>
          <w:color w:val="404040"/>
          <w:sz w:val="16"/>
          <w:szCs w:val="16"/>
        </w:rPr>
        <w:t xml:space="preserve">The Department Chair and Dean review the report and return it for revision when it is not appropriately descriptive or not consistent with the proposal. The Dean forwards the reviewed report to the Office of the Provost. The report is made available to the department and colleagues and is placed in the faculty member's personnel file (Section 27.2.i(1)). A faculty member who does not file by the end of the first academic term after return is subject to sanctions under Article 5 and is ineligible for future Professional Advancement Increases and Faculty Excellence Awards.</w:t>
      </w:r>
    </w:p>
    <w:p>
      <w:pPr>
        <w:keepNext/>
        <w:pBdr>
          <w:bottom w:val="single" w:sz="6" w:space="1" w:color="7BBA4C"/>
        </w:pBdr>
        <w:spacing w:before="140" w:after="40"/>
      </w:pPr>
      <w:r>
        <w:rPr>
          <w:rFonts w:ascii="Arial" w:hAnsi="Arial" w:cs="Arial" w:eastAsia="Arial"/>
          <w:b/>
          <w:color w:val="17375F"/>
          <w:sz w:val="20"/>
          <w:szCs w:val="20"/>
        </w:rPr>
        <w:t xml:space="preserve">Department Chair</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Printed Name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nted Name"/>
                <w:tag w:val="rp_chair_name"/>
                <w:id w:val="1204"/>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Title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Title"/>
                <w:tag w:val="rp_chair_title"/>
                <w:id w:val="1205"/>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w:t>
            </w:r>
          </w:p>
        </w:tc>
        <w:tc>
          <w:tcPr>
            <w:tcW w:w="7480" w:type="dxa"/>
            <w:vAlign w:val="center"/>
          </w:tcPr>
          <w:p>
            <w:pPr>
              <w:keepNext/>
              <w:spacing w:before="0" w:after="0" w:line="252" w:lineRule="auto"/>
              <w:jc w:val="left"/>
            </w:pPr>
            <w:sdt>
              <w:sdtPr>
                <w:rPr>
                  <w:rFonts w:ascii="MS Gothic" w:hAnsi="MS Gothic" w:cs="MS Gothic" w:eastAsia="MS Gothic"/>
                  <w:color w:val="000000"/>
                  <w:sz w:val="22"/>
                  <w:szCs w:val="22"/>
                </w:rPr>
                <w:alias w:val="Recommendation: Received and accepted"/>
                <w:tag w:val="rp_chair_rec_accepted"/>
                <w:id w:val="1206"/>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Received and accepted      </w:t>
            </w:r>
            <w:sdt>
              <w:sdtPr>
                <w:rPr>
                  <w:rFonts w:ascii="MS Gothic" w:hAnsi="MS Gothic" w:cs="MS Gothic" w:eastAsia="MS Gothic"/>
                  <w:color w:val="000000"/>
                  <w:sz w:val="22"/>
                  <w:szCs w:val="22"/>
                </w:rPr>
                <w:alias w:val="Recommendation: Returned for revision"/>
                <w:tag w:val="rp_chair_rec_revise"/>
                <w:id w:val="1207"/>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Returned for revision</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Comments and written reasons</w:t>
            </w:r>
          </w:p>
        </w:tc>
      </w:tr>
      <w:tr>
        <w:trPr>
          <w:trHeight w:val="1040" w:hRule="atLeast"/>
        </w:trPr>
        <w:tc>
          <w:tcPr>
            <w:tcW w:w="10080" w:type="dxa"/>
            <w:vAlign w:val="top"/>
          </w:tcPr>
          <w:sdt>
            <w:sdtPr>
              <w:rPr>
                <w:rFonts w:ascii="Arial" w:hAnsi="Arial" w:cs="Arial" w:eastAsia="Arial"/>
                <w:color w:val="000000"/>
                <w:sz w:val="19"/>
                <w:szCs w:val="19"/>
              </w:rPr>
              <w:alias w:val="Comments and written reasons"/>
              <w:tag w:val="rp_chair_comments"/>
              <w:id w:val="1208"/>
              <w:showingPlcHdr/>
            </w:sdtPr>
            <w:sdtContent>
              <w:p>
                <w:pPr>
                  <w:keepNext/>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Signature</w:t>
            </w:r>
          </w:p>
        </w:tc>
        <w:tc>
          <w:tcPr>
            <w:tcW w:w="4580" w:type="dxa"/>
            <w:vAlign w:val="center"/>
          </w:tcPr>
          <w:sdt>
            <w:sdtPr>
              <w:rPr>
                <w:rFonts w:ascii="Arial" w:hAnsi="Arial" w:cs="Arial" w:eastAsia="Arial"/>
                <w:color w:val="000000"/>
                <w:sz w:val="19"/>
                <w:szCs w:val="19"/>
              </w:rPr>
              <w:alias w:val="Signature"/>
              <w:tag w:val="rp_chair_sig"/>
              <w:id w:val="1209"/>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Signature Date"/>
                <w:tag w:val="rp_chair_date"/>
                <w:id w:val="1210"/>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bottom w:val="single" w:sz="6" w:space="1" w:color="7BBA4C"/>
        </w:pBdr>
        <w:spacing w:before="140" w:after="40"/>
      </w:pPr>
      <w:r>
        <w:rPr>
          <w:rFonts w:ascii="Arial" w:hAnsi="Arial" w:cs="Arial" w:eastAsia="Arial"/>
          <w:b/>
          <w:color w:val="17375F"/>
          <w:sz w:val="20"/>
          <w:szCs w:val="20"/>
        </w:rPr>
        <w:t xml:space="preserve">Dean</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Printed Name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nted Name"/>
                <w:tag w:val="rp_dean_name"/>
                <w:id w:val="1211"/>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Title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Title"/>
                <w:tag w:val="rp_dean_title"/>
                <w:id w:val="1212"/>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w:t>
            </w:r>
          </w:p>
        </w:tc>
        <w:tc>
          <w:tcPr>
            <w:tcW w:w="7480" w:type="dxa"/>
            <w:vAlign w:val="center"/>
          </w:tcPr>
          <w:p>
            <w:pPr>
              <w:keepNext/>
              <w:spacing w:before="0" w:after="0" w:line="252" w:lineRule="auto"/>
              <w:jc w:val="left"/>
            </w:pPr>
            <w:sdt>
              <w:sdtPr>
                <w:rPr>
                  <w:rFonts w:ascii="MS Gothic" w:hAnsi="MS Gothic" w:cs="MS Gothic" w:eastAsia="MS Gothic"/>
                  <w:color w:val="000000"/>
                  <w:sz w:val="22"/>
                  <w:szCs w:val="22"/>
                </w:rPr>
                <w:alias w:val="Recommendation: Received and accepted"/>
                <w:tag w:val="rp_dean_rec_accepted"/>
                <w:id w:val="1213"/>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Received and accepted      </w:t>
            </w:r>
            <w:sdt>
              <w:sdtPr>
                <w:rPr>
                  <w:rFonts w:ascii="MS Gothic" w:hAnsi="MS Gothic" w:cs="MS Gothic" w:eastAsia="MS Gothic"/>
                  <w:color w:val="000000"/>
                  <w:sz w:val="22"/>
                  <w:szCs w:val="22"/>
                </w:rPr>
                <w:alias w:val="Recommendation: Returned for revision"/>
                <w:tag w:val="rp_dean_rec_revise"/>
                <w:id w:val="1214"/>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Returned for revision</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0080"/>
      </w:tblGrid>
      <w:tr>
        <w:trPr>
          <w:cantSplit/>
        </w:trPr>
        <w:tc>
          <w:tcPr>
            <w:tcW w:w="1008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Comments and written reasons</w:t>
            </w:r>
          </w:p>
        </w:tc>
      </w:tr>
      <w:tr>
        <w:trPr>
          <w:trHeight w:val="1040" w:hRule="atLeast"/>
        </w:trPr>
        <w:tc>
          <w:tcPr>
            <w:tcW w:w="10080" w:type="dxa"/>
            <w:vAlign w:val="top"/>
          </w:tcPr>
          <w:sdt>
            <w:sdtPr>
              <w:rPr>
                <w:rFonts w:ascii="Arial" w:hAnsi="Arial" w:cs="Arial" w:eastAsia="Arial"/>
                <w:color w:val="000000"/>
                <w:sz w:val="19"/>
                <w:szCs w:val="19"/>
              </w:rPr>
              <w:alias w:val="Comments and written reasons"/>
              <w:tag w:val="rp_dean_comments"/>
              <w:id w:val="1215"/>
              <w:showingPlcHdr/>
            </w:sdtPr>
            <w:sdtContent>
              <w:p>
                <w:pPr>
                  <w:keepNext/>
                  <w:spacing w:before="20" w:after="20" w:line="252" w:lineRule="auto"/>
                  <w:jc w:val="left"/>
                </w:pPr>
                <w:r>
                  <w:rPr>
                    <w:rFonts w:ascii="Arial" w:hAnsi="Arial" w:cs="Arial" w:eastAsia="Arial"/>
                    <w:color w:val="808080"/>
                    <w:sz w:val="19"/>
                    <w:szCs w:val="19"/>
                  </w:rPr>
                  <w:t xml:space="preserve">Click or tap to enter text. The box expands as you type.</w:t>
                </w:r>
              </w:p>
            </w:sdtContent>
          </w:sdt>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Signature</w:t>
            </w:r>
          </w:p>
        </w:tc>
        <w:tc>
          <w:tcPr>
            <w:tcW w:w="4580" w:type="dxa"/>
            <w:vAlign w:val="center"/>
          </w:tcPr>
          <w:sdt>
            <w:sdtPr>
              <w:rPr>
                <w:rFonts w:ascii="Arial" w:hAnsi="Arial" w:cs="Arial" w:eastAsia="Arial"/>
                <w:color w:val="000000"/>
                <w:sz w:val="19"/>
                <w:szCs w:val="19"/>
              </w:rPr>
              <w:alias w:val="Signature"/>
              <w:tag w:val="rp_dean_sig"/>
              <w:id w:val="1216"/>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Signature Date"/>
                <w:tag w:val="rp_dean_date"/>
                <w:id w:val="1217"/>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p>
      <w:pPr>
        <w:keepNext/>
        <w:pBdr>
          <w:bottom w:val="single" w:sz="6" w:space="1" w:color="7BBA4C"/>
        </w:pBdr>
        <w:spacing w:before="140" w:after="40"/>
      </w:pPr>
      <w:r>
        <w:rPr>
          <w:rFonts w:ascii="Arial" w:hAnsi="Arial" w:cs="Arial" w:eastAsia="Arial"/>
          <w:b/>
          <w:color w:val="17375F"/>
          <w:sz w:val="20"/>
          <w:szCs w:val="20"/>
        </w:rPr>
        <w:t xml:space="preserve">Provost and Vice President for Academic Affairs</w:t>
      </w:r>
    </w:p>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3140"/>
        <w:gridCol w:w="1900"/>
        <w:gridCol w:w="3140"/>
      </w:tblGrid>
      <w:tr>
        <w:trPr>
          <w:cantSplit/>
          <w:trHeight w:val="400" w:hRule="atLeast"/>
        </w:trPr>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Printed Name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Printed Name"/>
                <w:tag w:val="rp_prov_name"/>
                <w:id w:val="1218"/>
                <w:showingPlcHdr/>
                <w:text w:multiLine="1"/>
              </w:sdtPr>
              <w:sdtContent>
                <w:r>
                  <w:rPr>
                    <w:rFonts w:ascii="Arial" w:hAnsi="Arial" w:cs="Arial" w:eastAsia="Arial"/>
                    <w:color w:val="808080"/>
                    <w:sz w:val="19"/>
                    <w:szCs w:val="19"/>
                  </w:rPr>
                  <w:t xml:space="preserve">Click or tap to enter text</w:t>
                </w:r>
              </w:sdtContent>
            </w:sdt>
          </w:p>
        </w:tc>
        <w:tc>
          <w:tcPr>
            <w:tcW w:w="19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Title</w:t>
            </w:r>
          </w:p>
        </w:tc>
        <w:tc>
          <w:tcPr>
            <w:tcW w:w="3140" w:type="dxa"/>
            <w:vAlign w:val="center"/>
          </w:tcPr>
          <w:p>
            <w:pPr>
              <w:keepNext/>
              <w:spacing w:before="0" w:after="0" w:line="252" w:lineRule="auto"/>
              <w:jc w:val="left"/>
            </w:pPr>
            <w:sdt>
              <w:sdtPr>
                <w:rPr>
                  <w:rFonts w:ascii="Arial" w:hAnsi="Arial" w:cs="Arial" w:eastAsia="Arial"/>
                  <w:color w:val="000000"/>
                  <w:sz w:val="19"/>
                  <w:szCs w:val="19"/>
                </w:rPr>
                <w:alias w:val="Title"/>
                <w:tag w:val="rp_prov_title"/>
                <w:id w:val="1219"/>
                <w:showingPlcHdr/>
                <w:text w:multiLine="1"/>
              </w:sdtPr>
              <w:sdtContent>
                <w:r>
                  <w:rPr>
                    <w:rFonts w:ascii="Arial" w:hAnsi="Arial" w:cs="Arial" w:eastAsia="Arial"/>
                    <w:color w:val="808080"/>
                    <w:sz w:val="19"/>
                    <w:szCs w:val="19"/>
                  </w:rPr>
                  <w:t xml:space="preserve">Click or tap to enter text</w:t>
                </w:r>
              </w:sdtContent>
            </w:sdt>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2600"/>
        <w:gridCol w:w="7480"/>
      </w:tblGrid>
      <w:tr>
        <w:trPr>
          <w:cantSplit/>
          <w:trHeight w:val="400" w:hRule="atLeast"/>
        </w:trPr>
        <w:tc>
          <w:tcPr>
            <w:tcW w:w="2600" w:type="dxa"/>
            <w:shd w:val="clear" w:color="auto" w:fill="EEF3F0"/>
            <w:vAlign w:val="center"/>
          </w:tcPr>
          <w:p>
            <w:pPr>
              <w:keepNext/>
              <w:spacing w:before="0" w:after="0" w:line="252" w:lineRule="auto"/>
              <w:jc w:val="left"/>
            </w:pPr>
            <w:r>
              <w:rPr>
                <w:rFonts w:ascii="Arial" w:hAnsi="Arial" w:cs="Arial" w:eastAsia="Arial"/>
                <w:b/>
                <w:color w:val="000000"/>
                <w:sz w:val="17"/>
                <w:szCs w:val="17"/>
              </w:rPr>
              <w:t xml:space="preserve">Recommendation</w:t>
            </w:r>
          </w:p>
        </w:tc>
        <w:tc>
          <w:tcPr>
            <w:tcW w:w="7480" w:type="dxa"/>
            <w:vAlign w:val="center"/>
          </w:tcPr>
          <w:p>
            <w:pPr>
              <w:keepNext/>
              <w:spacing w:before="0" w:after="0" w:line="252" w:lineRule="auto"/>
              <w:jc w:val="left"/>
            </w:pPr>
            <w:sdt>
              <w:sdtPr>
                <w:rPr>
                  <w:rFonts w:ascii="MS Gothic" w:hAnsi="MS Gothic" w:cs="MS Gothic" w:eastAsia="MS Gothic"/>
                  <w:color w:val="000000"/>
                  <w:sz w:val="22"/>
                  <w:szCs w:val="22"/>
                </w:rPr>
                <w:alias w:val="Recommendation: Received and accepted"/>
                <w:tag w:val="rp_prov_rec_accepted"/>
                <w:id w:val="1220"/>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Received and accepted      </w:t>
            </w:r>
            <w:sdt>
              <w:sdtPr>
                <w:rPr>
                  <w:rFonts w:ascii="MS Gothic" w:hAnsi="MS Gothic" w:cs="MS Gothic" w:eastAsia="MS Gothic"/>
                  <w:color w:val="000000"/>
                  <w:sz w:val="22"/>
                  <w:szCs w:val="22"/>
                </w:rPr>
                <w:alias w:val="Recommendation: Returned for revision"/>
                <w:tag w:val="rp_prov_rec_revise"/>
                <w:id w:val="1221"/>
                <w14:checkbox>
                  <w14:checked w14:val="0"/>
                  <w14:checkedState w14:val="2612" w14:font="MS Gothic"/>
                  <w14:uncheckedState w14:val="2610" w14:font="MS Gothic"/>
                </w14:checkbox>
              </w:sdtPr>
              <w:sdtContent>
                <w:r>
                  <w:rPr>
                    <w:rFonts w:ascii="MS Gothic" w:hAnsi="MS Gothic" w:cs="MS Gothic" w:eastAsia="MS Gothic"/>
                    <w:color w:val="000000"/>
                    <w:sz w:val="22"/>
                    <w:szCs w:val="22"/>
                  </w:rPr>
                  <w:t>☐</w:t>
                </w:r>
              </w:sdtContent>
            </w:sdt>
            <w:r>
              <w:rPr>
                <w:rFonts w:ascii="Arial" w:hAnsi="Arial" w:cs="Arial" w:eastAsia="Arial"/>
                <w:color w:val="000000"/>
                <w:sz w:val="18"/>
                <w:szCs w:val="18"/>
              </w:rPr>
              <w:t xml:space="preserve"> Returned for revision</w:t>
            </w:r>
          </w:p>
        </w:tc>
      </w:tr>
    </w:tbl>
    <w:tbl>
      <w:tblPr>
        <w:tblW w:w="10080" w:type="dxa"/>
        <w:tblLayout w:type="fixed"/>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0" w:type="dxa"/>
          <w:left w:w="90" w:type="dxa"/>
          <w:bottom w:w="50" w:type="dxa"/>
          <w:right w:w="90" w:type="dxa"/>
        </w:tblCellMar>
      </w:tblPr>
      <w:tblGrid>
        <w:gridCol w:w="1900"/>
        <w:gridCol w:w="4580"/>
        <w:gridCol w:w="900"/>
        <w:gridCol w:w="2700"/>
      </w:tblGrid>
      <w:tr>
        <w:trPr>
          <w:cantSplit/>
          <w:trHeight w:val="680" w:hRule="atLeast"/>
        </w:trPr>
        <w:tc>
          <w:tcPr>
            <w:tcW w:w="1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Signature</w:t>
            </w:r>
          </w:p>
        </w:tc>
        <w:tc>
          <w:tcPr>
            <w:tcW w:w="4580" w:type="dxa"/>
            <w:vAlign w:val="center"/>
          </w:tcPr>
          <w:sdt>
            <w:sdtPr>
              <w:rPr>
                <w:rFonts w:ascii="Arial" w:hAnsi="Arial" w:cs="Arial" w:eastAsia="Arial"/>
                <w:color w:val="000000"/>
                <w:sz w:val="19"/>
                <w:szCs w:val="19"/>
              </w:rPr>
              <w:alias w:val="Signature"/>
              <w:tag w:val="rp_prov_sig"/>
              <w:id w:val="1222"/>
              <w:showingPlcHdr/>
            </w:sdtPr>
            <w:sdtContent>
              <w:p>
                <w:pPr>
                  <w:spacing w:before="20" w:after="20" w:line="252" w:lineRule="auto"/>
                  <w:jc w:val="left"/>
                </w:pPr>
                <w:r>
                  <w:rPr>
                    <w:rFonts w:ascii="Arial" w:hAnsi="Arial" w:cs="Arial" w:eastAsia="Arial"/>
                    <w:color w:val="808080"/>
                    <w:sz w:val="19"/>
                    <w:szCs w:val="19"/>
                  </w:rPr>
                  <w:t xml:space="preserve">Type full name or paste signature image</w:t>
                </w:r>
              </w:p>
            </w:sdtContent>
          </w:sdt>
        </w:tc>
        <w:tc>
          <w:tcPr>
            <w:tcW w:w="900" w:type="dxa"/>
            <w:shd w:val="clear" w:color="auto" w:fill="EEF3F0"/>
            <w:vAlign w:val="center"/>
          </w:tcPr>
          <w:p>
            <w:pPr>
              <w:spacing w:before="0" w:after="0" w:line="252" w:lineRule="auto"/>
              <w:jc w:val="left"/>
            </w:pPr>
            <w:r>
              <w:rPr>
                <w:rFonts w:ascii="Arial" w:hAnsi="Arial" w:cs="Arial" w:eastAsia="Arial"/>
                <w:b/>
                <w:color w:val="000000"/>
                <w:sz w:val="17"/>
                <w:szCs w:val="17"/>
              </w:rPr>
              <w:t xml:space="preserve">Date</w:t>
            </w:r>
          </w:p>
        </w:tc>
        <w:tc>
          <w:tcPr>
            <w:tcW w:w="2700" w:type="dxa"/>
            <w:vAlign w:val="center"/>
          </w:tcPr>
          <w:p>
            <w:pPr>
              <w:spacing w:before="0" w:after="0" w:line="252" w:lineRule="auto"/>
              <w:jc w:val="left"/>
            </w:pPr>
            <w:sdt>
              <w:sdtPr>
                <w:rPr>
                  <w:rFonts w:ascii="Arial" w:hAnsi="Arial" w:cs="Arial" w:eastAsia="Arial"/>
                  <w:color w:val="000000"/>
                  <w:sz w:val="19"/>
                  <w:szCs w:val="19"/>
                </w:rPr>
                <w:alias w:val="Signature Date"/>
                <w:tag w:val="rp_prov_date"/>
                <w:id w:val="1223"/>
                <w:showingPlcHdr/>
                <w:date>
                  <w:dateFormat w:val="M/d/yyyy"/>
                  <w:lid w:val="en-US"/>
                  <w:storeMappedDataAs w:val="dateTime"/>
                  <w:calendar w:val="gregorian"/>
                </w:date>
              </w:sdtPr>
              <w:sdtContent>
                <w:r>
                  <w:rPr>
                    <w:rFonts w:ascii="Arial" w:hAnsi="Arial" w:cs="Arial" w:eastAsia="Arial"/>
                    <w:color w:val="808080"/>
                    <w:sz w:val="19"/>
                    <w:szCs w:val="19"/>
                  </w:rPr>
                  <w:t xml:space="preserve">Select date</w:t>
                </w:r>
              </w:sdtContent>
            </w:sdt>
          </w:p>
        </w:tc>
      </w:tr>
    </w:tbl>
    <w:sectPr w:rsidR="00FC693F" w:rsidRPr="0006063C" w:rsidSect="00034616">
      <w:footerReference w:type="default" r:id="rId9"/>
      <w:pgSz w:w="12240" w:h="15840"/>
      <w:pgMar w:top="864" w:right="1080" w:bottom="1008" w:left="108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6" w:space="4" w:color="0D5540"/>
      </w:pBdr>
      <w:tabs>
        <w:tab w:val="right" w:pos="10080"/>
      </w:tabs>
      <w:spacing w:before="0" w:after="0"/>
    </w:pPr>
    <w:r>
      <w:rPr>
        <w:rFonts w:ascii="Arial" w:hAnsi="Arial" w:cs="Arial" w:eastAsia="Arial"/>
        <w:color w:val="404040"/>
        <w:sz w:val="15"/>
        <w:szCs w:val="15"/>
      </w:rPr>
      <w:t xml:space="preserve">Chicago State University | Office of the Provost | Sabbatical Leave Report Cover Sheet | Rev. 10/2026</w:t>
    </w:r>
    <w:r>
      <w:rPr>
        <w:rFonts w:ascii="Arial" w:hAnsi="Arial" w:cs="Arial" w:eastAsia="Arial"/>
        <w:color w:val="000000"/>
        <w:sz w:val="15"/>
        <w:szCs w:val="15"/>
      </w:rPr>
      <w:tab/>
    </w:r>
    <w:r>
      <w:rPr>
        <w:rFonts w:ascii="Arial" w:hAnsi="Arial" w:cs="Arial" w:eastAsia="Arial"/>
        <w:color w:val="000000"/>
        <w:sz w:val="15"/>
        <w:szCs w:val="15"/>
      </w:rPr>
      <w:t xml:space="preserve">Page </w:t>
    </w:r>
    <w:r>
      <w:rPr>
        <w:rFonts w:ascii="Arial" w:hAnsi="Arial" w:cs="Arial" w:eastAsia="Arial"/>
        <w:color w:val="000000"/>
        <w:sz w:val="15"/>
        <w:szCs w:val="15"/>
      </w:rPr>
      <w:fldChar w:fldCharType="begin"/>
    </w:r>
    <w:r>
      <w:rPr>
        <w:rFonts w:ascii="Arial" w:hAnsi="Arial" w:cs="Arial" w:eastAsia="Arial"/>
        <w:color w:val="000000"/>
        <w:sz w:val="15"/>
        <w:szCs w:val="15"/>
      </w:rPr>
      <w:instrText xml:space="preserve"> PAGE </w:instrText>
    </w:r>
    <w:r>
      <w:rPr>
        <w:rFonts w:ascii="Arial" w:hAnsi="Arial" w:cs="Arial" w:eastAsia="Arial"/>
        <w:color w:val="000000"/>
        <w:sz w:val="15"/>
        <w:szCs w:val="15"/>
      </w:rPr>
      <w:fldChar w:fldCharType="separate"/>
    </w:r>
    <w:r>
      <w:rPr>
        <w:rFonts w:ascii="Arial" w:hAnsi="Arial" w:cs="Arial" w:eastAsia="Arial"/>
        <w:color w:val="000000"/>
        <w:sz w:val="15"/>
        <w:szCs w:val="15"/>
      </w:rPr>
      <w:t xml:space="preserve">1</w:t>
    </w:r>
    <w:r>
      <w:rPr>
        <w:rFonts w:ascii="Arial" w:hAnsi="Arial" w:cs="Arial" w:eastAsia="Arial"/>
        <w:color w:val="000000"/>
        <w:sz w:val="15"/>
        <w:szCs w:val="15"/>
      </w:rPr>
      <w:fldChar w:fldCharType="end"/>
    </w:r>
    <w:r>
      <w:rPr>
        <w:rFonts w:ascii="Arial" w:hAnsi="Arial" w:cs="Arial" w:eastAsia="Arial"/>
        <w:color w:val="000000"/>
        <w:sz w:val="15"/>
        <w:szCs w:val="15"/>
      </w:rPr>
      <w:t xml:space="preserve"> of </w:t>
    </w:r>
    <w:r>
      <w:rPr>
        <w:rFonts w:ascii="Arial" w:hAnsi="Arial" w:cs="Arial" w:eastAsia="Arial"/>
        <w:color w:val="000000"/>
        <w:sz w:val="15"/>
        <w:szCs w:val="15"/>
      </w:rPr>
      <w:fldChar w:fldCharType="begin"/>
    </w:r>
    <w:r>
      <w:rPr>
        <w:rFonts w:ascii="Arial" w:hAnsi="Arial" w:cs="Arial" w:eastAsia="Arial"/>
        <w:color w:val="000000"/>
        <w:sz w:val="15"/>
        <w:szCs w:val="15"/>
      </w:rPr>
      <w:instrText xml:space="preserve"> NUMPAGES </w:instrText>
    </w:r>
    <w:r>
      <w:rPr>
        <w:rFonts w:ascii="Arial" w:hAnsi="Arial" w:cs="Arial" w:eastAsia="Arial"/>
        <w:color w:val="000000"/>
        <w:sz w:val="15"/>
        <w:szCs w:val="15"/>
      </w:rPr>
      <w:fldChar w:fldCharType="separate"/>
    </w:r>
    <w:r>
      <w:rPr>
        <w:rFonts w:ascii="Arial" w:hAnsi="Arial" w:cs="Arial" w:eastAsia="Arial"/>
        <w:color w:val="000000"/>
        <w:sz w:val="15"/>
        <w:szCs w:val="15"/>
      </w:rPr>
      <w:t xml:space="preserve">1</w:t>
    </w:r>
    <w:r>
      <w:rPr>
        <w:rFonts w:ascii="Arial" w:hAnsi="Arial" w:cs="Arial" w:eastAsia="Arial"/>
        <w:color w:val="000000"/>
        <w:sz w:val="15"/>
        <w:szCs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ocumentProtection w:edit="forms" w:enforcement="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8403D51-9872-4C7B-94DC-364CB29FE1BE}"/>
</file>

<file path=customXml/itemProps3.xml><?xml version="1.0" encoding="utf-8"?>
<ds:datastoreItem xmlns:ds="http://schemas.openxmlformats.org/officeDocument/2006/customXml" ds:itemID="{C74492B3-2D70-4E89-8B89-E46603F50F75}"/>
</file>

<file path=customXml/itemProps4.xml><?xml version="1.0" encoding="utf-8"?>
<ds:datastoreItem xmlns:ds="http://schemas.openxmlformats.org/officeDocument/2006/customXml" ds:itemID="{12E91585-458F-4706-82B7-C2AF5D390780}"/>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Sabbatical Leave Report Cover Sheet</dc:title>
  <dc:subject/>
  <dc:creator>Chicago State University, Office of the Provost</dc:creator>
  <cp:keywords/>
  <dc:description>Carolyn Rodgers</dc:description>
  <cp:lastModifiedBy/>
  <cp:revision>1</cp:revision>
  <dcterms:created xsi:type="dcterms:W3CDTF">2013-12-23T23:15:00Z</dcterms:created>
  <dcterms:modified xsi:type="dcterms:W3CDTF">2013-12-23T23:15:00Z</dcterms:modified>
  <cp:category/>
</cp:coreProperties>
</file>